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91" w:rsidRDefault="0099358A" w:rsidP="00E328F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2D0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ИНФОРМАЦИЯ </w:t>
      </w:r>
      <w:r w:rsidR="002C774A" w:rsidRPr="003E2D0C">
        <w:rPr>
          <w:rFonts w:ascii="Times New Roman" w:hAnsi="Times New Roman" w:cs="Times New Roman"/>
          <w:b/>
          <w:color w:val="002060"/>
          <w:sz w:val="28"/>
          <w:szCs w:val="28"/>
        </w:rPr>
        <w:t>О ПЕДАГОГИЧЕСК</w:t>
      </w:r>
      <w:r w:rsidR="0094752C" w:rsidRPr="003E2D0C">
        <w:rPr>
          <w:rFonts w:ascii="Times New Roman" w:hAnsi="Times New Roman" w:cs="Times New Roman"/>
          <w:b/>
          <w:color w:val="002060"/>
          <w:sz w:val="28"/>
          <w:szCs w:val="28"/>
        </w:rPr>
        <w:t>ОМ СОСТАВЕ</w:t>
      </w:r>
    </w:p>
    <w:p w:rsidR="00F36550" w:rsidRDefault="00F36550" w:rsidP="00485BF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544"/>
        <w:gridCol w:w="1417"/>
        <w:gridCol w:w="1843"/>
        <w:gridCol w:w="1985"/>
        <w:gridCol w:w="992"/>
        <w:gridCol w:w="1134"/>
        <w:gridCol w:w="2126"/>
      </w:tblGrid>
      <w:tr w:rsidR="00E328F2" w:rsidRPr="001A281A" w:rsidTr="00E328F2">
        <w:trPr>
          <w:trHeight w:val="861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Занимаемая должность</w:t>
            </w:r>
          </w:p>
        </w:tc>
        <w:tc>
          <w:tcPr>
            <w:tcW w:w="3544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Преподаваемые курсы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Уровень образования /ученая степень, ученое звание (при наличии)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Наименования направления подготовки и (или) специальности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Сведения о ПК (за последние 3 года) и ПП (при наличии)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AB687A" w:rsidRPr="00E328F2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Стаж работы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0070C0"/>
          </w:tcPr>
          <w:p w:rsidR="00AB687A" w:rsidRPr="00E328F2" w:rsidRDefault="00AB687A" w:rsidP="00380919">
            <w:pPr>
              <w:ind w:left="-108" w:right="-10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328F2">
              <w:rPr>
                <w:rFonts w:ascii="Times New Roman" w:hAnsi="Times New Roman" w:cs="Times New Roman"/>
                <w:bCs/>
                <w:color w:val="FFFFFF" w:themeColor="background1"/>
                <w:sz w:val="20"/>
                <w:szCs w:val="20"/>
              </w:rPr>
              <w:t>Наименование общеобразовательных программ, в реализации которых участвует педагогический работник</w:t>
            </w:r>
          </w:p>
        </w:tc>
      </w:tr>
      <w:tr w:rsidR="00AB687A" w:rsidRPr="001A281A" w:rsidTr="00F7660E">
        <w:trPr>
          <w:trHeight w:val="726"/>
        </w:trPr>
        <w:tc>
          <w:tcPr>
            <w:tcW w:w="1560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0070C0"/>
          </w:tcPr>
          <w:p w:rsidR="00AB687A" w:rsidRPr="00F7660E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7660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Общий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0070C0"/>
          </w:tcPr>
          <w:p w:rsidR="00AB687A" w:rsidRPr="00F7660E" w:rsidRDefault="00AB687A" w:rsidP="0038091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F7660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Педагоги-</w:t>
            </w:r>
            <w:proofErr w:type="spellStart"/>
            <w:r w:rsidRPr="00F7660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ческий</w:t>
            </w:r>
            <w:proofErr w:type="spellEnd"/>
            <w:proofErr w:type="gramEnd"/>
            <w:r w:rsidRPr="00F7660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87A" w:rsidRPr="00B0623C" w:rsidRDefault="00AB687A" w:rsidP="0038091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70C0"/>
          <w:sz w:val="2"/>
          <w:szCs w:val="2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544"/>
        <w:gridCol w:w="1417"/>
        <w:gridCol w:w="1843"/>
        <w:gridCol w:w="1985"/>
        <w:gridCol w:w="992"/>
        <w:gridCol w:w="1134"/>
        <w:gridCol w:w="2126"/>
      </w:tblGrid>
      <w:tr w:rsidR="00AB687A" w:rsidRPr="001A281A" w:rsidTr="00F7660E">
        <w:trPr>
          <w:trHeight w:val="212"/>
          <w:tblHeader/>
        </w:trPr>
        <w:tc>
          <w:tcPr>
            <w:tcW w:w="1560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F06C5D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Pr="001A281A" w:rsidRDefault="00AB687A" w:rsidP="00380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AB687A" w:rsidRDefault="00AB687A" w:rsidP="0038091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34124" w:rsidRPr="001A281A" w:rsidTr="00634124">
        <w:trPr>
          <w:trHeight w:val="1102"/>
        </w:trPr>
        <w:tc>
          <w:tcPr>
            <w:tcW w:w="1560" w:type="dxa"/>
            <w:tcBorders>
              <w:bottom w:val="nil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Сергин</w:t>
            </w:r>
          </w:p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bottom w:val="nil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Начальник отдел</w:t>
            </w:r>
            <w:r w:rsidR="00096C60" w:rsidRPr="001A281A">
              <w:rPr>
                <w:rFonts w:ascii="Times New Roman" w:hAnsi="Times New Roman" w:cs="Times New Roman"/>
                <w:sz w:val="20"/>
                <w:szCs w:val="20"/>
              </w:rPr>
              <w:t>ения повышения квалификации</w:t>
            </w:r>
          </w:p>
        </w:tc>
        <w:tc>
          <w:tcPr>
            <w:tcW w:w="3544" w:type="dxa"/>
            <w:tcBorders>
              <w:bottom w:val="nil"/>
            </w:tcBorders>
          </w:tcPr>
          <w:p w:rsidR="004A6140" w:rsidRDefault="007257AF" w:rsidP="00AB68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«Организация работы, ведение и мониторинг федерального регистра и государственных реестров Министерства юстиции Российской Федерации»</w:t>
            </w:r>
            <w:r w:rsidR="009127FE" w:rsidRPr="001A28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A6140"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57AF" w:rsidRPr="001A281A" w:rsidRDefault="004A6140" w:rsidP="00AB687A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«Противодействие идеологии терроризма и формирование антитеррористического сознания у молодежи»;</w:t>
            </w:r>
          </w:p>
        </w:tc>
        <w:tc>
          <w:tcPr>
            <w:tcW w:w="1417" w:type="dxa"/>
            <w:tcBorders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Доктор</w:t>
            </w:r>
          </w:p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технических наук</w:t>
            </w:r>
          </w:p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843" w:type="dxa"/>
            <w:tcBorders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Техническая кибернетика/</w:t>
            </w:r>
          </w:p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985" w:type="dxa"/>
            <w:tcBorders>
              <w:bottom w:val="nil"/>
            </w:tcBorders>
          </w:tcPr>
          <w:p w:rsidR="00D16625" w:rsidRDefault="00F06C5D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>Курс ПК Удостоверение</w:t>
            </w:r>
          </w:p>
          <w:p w:rsidR="00D16625" w:rsidRDefault="00F06C5D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16625">
              <w:rPr>
                <w:rFonts w:ascii="Times New Roman" w:hAnsi="Times New Roman" w:cs="Times New Roman"/>
                <w:sz w:val="20"/>
                <w:szCs w:val="20"/>
              </w:rPr>
              <w:t xml:space="preserve"> 705</w:t>
            </w:r>
            <w:r w:rsidR="00D16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/80-2020</w:t>
            </w: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57AF" w:rsidRPr="003257F0" w:rsidRDefault="00F06C5D" w:rsidP="00AB68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 w:rsidR="00325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25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06C5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257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  <w:tc>
          <w:tcPr>
            <w:tcW w:w="1134" w:type="dxa"/>
            <w:tcBorders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126" w:type="dxa"/>
            <w:tcBorders>
              <w:bottom w:val="nil"/>
            </w:tcBorders>
          </w:tcPr>
          <w:p w:rsidR="007257AF" w:rsidRPr="001A281A" w:rsidRDefault="00634124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 w:rsidR="009D68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5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68F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="00CD50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57AF"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7AF"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 w:rsidR="00CD500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257AF"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634124" w:rsidRPr="001A281A" w:rsidTr="00634124">
        <w:trPr>
          <w:trHeight w:val="512"/>
        </w:trPr>
        <w:tc>
          <w:tcPr>
            <w:tcW w:w="1560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«Противодействие экстремизму в современных условиях»</w:t>
            </w:r>
            <w:r w:rsidR="009127FE" w:rsidRPr="001A28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87A" w:rsidRPr="001A281A" w:rsidTr="00D03C7E">
        <w:trPr>
          <w:trHeight w:val="831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«Информационная безопасность несовершеннолетних: защита от </w:t>
            </w:r>
            <w:proofErr w:type="spellStart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кибербуллинга</w:t>
            </w:r>
            <w:proofErr w:type="spellEnd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7257AF" w:rsidRPr="001A281A" w:rsidRDefault="007257AF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FD7" w:rsidRPr="001A281A" w:rsidTr="00D03C7E">
        <w:trPr>
          <w:trHeight w:val="244"/>
        </w:trPr>
        <w:tc>
          <w:tcPr>
            <w:tcW w:w="1560" w:type="dxa"/>
            <w:tcBorders>
              <w:bottom w:val="nil"/>
            </w:tcBorders>
          </w:tcPr>
          <w:p w:rsidR="000D1928" w:rsidRPr="001A281A" w:rsidRDefault="00FA6FD7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Благовещенский Николай </w:t>
            </w:r>
          </w:p>
          <w:p w:rsidR="00FA6FD7" w:rsidRPr="001A281A" w:rsidRDefault="00FA6FD7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:rsidR="00FA6FD7" w:rsidRPr="001A281A" w:rsidRDefault="00FA6FD7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FA6FD7" w:rsidRPr="001A281A" w:rsidRDefault="005100F6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26F71" w:rsidRPr="001A281A" w:rsidRDefault="00E26F71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отделения повышения квалификации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Default="00FA6FD7" w:rsidP="00AB68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«Организация работы, ведение и мониторинг федерального регистра и государственных реестров Министерства юстиции Российской Федерации»</w:t>
            </w:r>
            <w:r w:rsidR="007A26E3" w:rsidRPr="001A28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F36550"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6FD7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«Организация и ведение регистра муниципальных нормативных правовых актов субъектов Российской Федерации. Совершенствование нормотворческой деятельности органов местного самоуправления»;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B7D62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математика/</w:t>
            </w:r>
          </w:p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33 год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A6FD7" w:rsidRPr="001A281A" w:rsidRDefault="00FA6FD7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A6FD7" w:rsidRPr="001A281A" w:rsidRDefault="00F44FC2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D03C7E">
        <w:trPr>
          <w:trHeight w:val="244"/>
        </w:trPr>
        <w:tc>
          <w:tcPr>
            <w:tcW w:w="1560" w:type="dxa"/>
            <w:tcBorders>
              <w:top w:val="nil"/>
              <w:bottom w:val="nil"/>
            </w:tcBorders>
          </w:tcPr>
          <w:p w:rsidR="00F36550" w:rsidRPr="001A281A" w:rsidRDefault="00F36550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36550" w:rsidRPr="001A281A" w:rsidRDefault="00F36550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36550" w:rsidRPr="001A281A" w:rsidRDefault="00F36550" w:rsidP="00AB68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«Разработка и учёт муниципальных правовых актов»;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AB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6550" w:rsidRDefault="00F36550" w:rsidP="00AB68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D03C7E">
        <w:trPr>
          <w:trHeight w:val="244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«Систематизация правовой базы в органах публичной власти»;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6550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F36550">
        <w:trPr>
          <w:trHeight w:val="24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«Экспертиза нормативных правовых актов субъектов Российской Федерации и муниципальных образований»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425"/>
        </w:trPr>
        <w:tc>
          <w:tcPr>
            <w:tcW w:w="1560" w:type="dxa"/>
            <w:tcBorders>
              <w:bottom w:val="nil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Дубровина Мадина 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tcBorders>
              <w:bottom w:val="nil"/>
            </w:tcBorders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отделения повышения квалификации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«Предупреждение нарушений обязательных требований в деятельности некоммерческой организации и прохождение контрольно-надзорных мероприятий Минюста России»;</w:t>
            </w:r>
          </w:p>
        </w:tc>
        <w:tc>
          <w:tcPr>
            <w:tcW w:w="1417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 Кандидат юридических наук</w:t>
            </w:r>
          </w:p>
        </w:tc>
        <w:tc>
          <w:tcPr>
            <w:tcW w:w="1843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Курс ПК Удостоверение МЮ №002133 от 11.06.2024</w:t>
            </w:r>
          </w:p>
        </w:tc>
        <w:tc>
          <w:tcPr>
            <w:tcW w:w="992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134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2126" w:type="dxa"/>
            <w:tcBorders>
              <w:bottom w:val="nil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1053"/>
        </w:trPr>
        <w:tc>
          <w:tcPr>
            <w:tcW w:w="1560" w:type="dxa"/>
            <w:tcBorders>
              <w:top w:val="nil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«Организация бесплатной юридической помощи и правового просвещения населения в цифровом контуре»</w:t>
            </w:r>
          </w:p>
        </w:tc>
        <w:tc>
          <w:tcPr>
            <w:tcW w:w="1417" w:type="dxa"/>
            <w:tcBorders>
              <w:top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225"/>
        </w:trPr>
        <w:tc>
          <w:tcPr>
            <w:tcW w:w="1560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Макаренко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ведения </w:t>
            </w:r>
            <w:proofErr w:type="gramStart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баз</w:t>
            </w:r>
            <w:proofErr w:type="gramEnd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данных нормативных правовых актов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«Разработка и учёт муниципальных правовых актов»;</w:t>
            </w:r>
          </w:p>
        </w:tc>
        <w:tc>
          <w:tcPr>
            <w:tcW w:w="1417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Курс ПК Удостоверение МЮ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002097 от 28.05.2024</w:t>
            </w:r>
          </w:p>
        </w:tc>
        <w:tc>
          <w:tcPr>
            <w:tcW w:w="992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23 год</w:t>
            </w:r>
          </w:p>
        </w:tc>
        <w:tc>
          <w:tcPr>
            <w:tcW w:w="1134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2126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480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«Систематизация правовой базы в органах публичной власти»;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1116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«Экспертиза нормативных правовых актов субъектов Российской Федерации и муниципальных образований»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327"/>
        </w:trPr>
        <w:tc>
          <w:tcPr>
            <w:tcW w:w="1560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Сарапкина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ведения </w:t>
            </w:r>
            <w:proofErr w:type="gramStart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баз</w:t>
            </w:r>
            <w:proofErr w:type="gramEnd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данных нормативных правовых актов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«Разработка и учёт муниципальных правовых актов»;</w:t>
            </w:r>
          </w:p>
        </w:tc>
        <w:tc>
          <w:tcPr>
            <w:tcW w:w="1417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Диплом о ПП №770300000184 (регистрационный номер ПП-ДА № 302 от 07.06.2021);</w:t>
            </w:r>
          </w:p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Диплом о ПК № 452416072647 (регистрационный № 1270 от 25.07.2022)</w:t>
            </w:r>
          </w:p>
        </w:tc>
        <w:tc>
          <w:tcPr>
            <w:tcW w:w="992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134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2126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390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F36550" w:rsidRPr="001A281A" w:rsidRDefault="00F36550" w:rsidP="00F3655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«Систематизация правовой базы в органах публичной власти»;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573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F36550" w:rsidRPr="001A281A" w:rsidRDefault="00F36550" w:rsidP="00F3655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«Экспертиза нормативных правовых актов субъектов Российской Федерации и муниципальных образований»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302"/>
        </w:trPr>
        <w:tc>
          <w:tcPr>
            <w:tcW w:w="1560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Криничная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Дарья Анатольевна</w:t>
            </w:r>
          </w:p>
        </w:tc>
        <w:tc>
          <w:tcPr>
            <w:tcW w:w="1559" w:type="dxa"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</w:t>
            </w:r>
            <w:proofErr w:type="spellStart"/>
            <w:proofErr w:type="gramStart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информиро-вания</w:t>
            </w:r>
            <w:proofErr w:type="spellEnd"/>
            <w:proofErr w:type="gramEnd"/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«Организация бесплатной юридической помощи и правового просвещения населения в цифровом контуре»</w:t>
            </w:r>
          </w:p>
        </w:tc>
        <w:tc>
          <w:tcPr>
            <w:tcW w:w="1417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C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</w:tcPr>
          <w:p w:rsidR="00F36550" w:rsidRPr="001A281A" w:rsidRDefault="0088751C" w:rsidP="00943E8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43E89">
              <w:rPr>
                <w:rFonts w:ascii="Times New Roman" w:hAnsi="Times New Roman" w:cs="Times New Roman"/>
                <w:sz w:val="20"/>
                <w:szCs w:val="20"/>
              </w:rPr>
              <w:t xml:space="preserve">Финансы и кредит </w:t>
            </w:r>
            <w:r w:rsidR="00F36550" w:rsidRPr="00943E8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570755" w:rsidRPr="00943E89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985" w:type="dxa"/>
          </w:tcPr>
          <w:p w:rsidR="00F36550" w:rsidRPr="001A281A" w:rsidRDefault="00F36550" w:rsidP="00944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E12">
              <w:rPr>
                <w:rFonts w:ascii="Times New Roman" w:hAnsi="Times New Roman" w:cs="Times New Roman"/>
                <w:sz w:val="20"/>
                <w:szCs w:val="20"/>
              </w:rPr>
              <w:t>Курс ПК Удостоверение МЮ № 002</w:t>
            </w:r>
            <w:r w:rsidR="00D519DF" w:rsidRPr="00610E12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610E1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944042" w:rsidRPr="00610E1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10E1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44042" w:rsidRPr="00610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10E1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992" w:type="dxa"/>
          </w:tcPr>
          <w:p w:rsidR="00F36550" w:rsidRPr="00721563" w:rsidRDefault="007368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6550" w:rsidRPr="0072156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F36550" w:rsidRPr="00721563" w:rsidRDefault="00721563" w:rsidP="0072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6550" w:rsidRPr="00721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563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2144"/>
        </w:trPr>
        <w:tc>
          <w:tcPr>
            <w:tcW w:w="1560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Кондратьев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Доцент кафедры уголовного права и криминологии РПА Минюста России</w:t>
            </w:r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28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приглашенный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преподаватель)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«Основы профилактики коррупции»</w:t>
            </w:r>
          </w:p>
        </w:tc>
        <w:tc>
          <w:tcPr>
            <w:tcW w:w="1417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Высшее Кандидат юридических наук </w:t>
            </w:r>
          </w:p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425"/>
        </w:trPr>
        <w:tc>
          <w:tcPr>
            <w:tcW w:w="1560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Ростокинский</w:t>
            </w:r>
            <w:proofErr w:type="spellEnd"/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59" w:type="dxa"/>
            <w:vMerge w:val="restart"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Профессор департамента права МГПУ</w:t>
            </w:r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28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приглашенный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преподаватель)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«Противодействие идеологии терроризма и формирование антитеррористического сознания у молодежи»;</w:t>
            </w:r>
          </w:p>
        </w:tc>
        <w:tc>
          <w:tcPr>
            <w:tcW w:w="1417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 Доктор юридических наук</w:t>
            </w:r>
          </w:p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Программа «Информационные технологии в работе преподавателя вуза» в ГАОУ ВО МГПУ, объем 36 часов, 2019 г.</w:t>
            </w:r>
          </w:p>
        </w:tc>
        <w:tc>
          <w:tcPr>
            <w:tcW w:w="992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634124">
        <w:trPr>
          <w:trHeight w:val="303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«Противодействие экстремизму в современных условиях»;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A12FCE">
        <w:trPr>
          <w:trHeight w:val="425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Комплексного плана противодействия идеологии терроризма в Российской Федерации в разрезе полномочий органов местного самоуправления»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A12FCE">
        <w:trPr>
          <w:trHeight w:val="425"/>
        </w:trPr>
        <w:tc>
          <w:tcPr>
            <w:tcW w:w="1560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Шикула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Рифкатьевна</w:t>
            </w:r>
            <w:proofErr w:type="spellEnd"/>
          </w:p>
        </w:tc>
        <w:tc>
          <w:tcPr>
            <w:tcW w:w="1559" w:type="dxa"/>
            <w:vMerge w:val="restart"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  <w:r w:rsidRPr="001F58C4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МГПУ</w:t>
            </w:r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28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приглашенный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преподаватель)</w:t>
            </w:r>
          </w:p>
        </w:tc>
        <w:tc>
          <w:tcPr>
            <w:tcW w:w="3544" w:type="dxa"/>
            <w:tcBorders>
              <w:bottom w:val="nil"/>
            </w:tcBorders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«Противодействие идеологии терроризма и формирование антитеррористического сознания у молодежи»;</w:t>
            </w:r>
          </w:p>
        </w:tc>
        <w:tc>
          <w:tcPr>
            <w:tcW w:w="1417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Высшее Доктор юридических наук</w:t>
            </w:r>
          </w:p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</w:tcPr>
          <w:p w:rsidR="00F36550" w:rsidRPr="00EB54DC" w:rsidRDefault="00F36550" w:rsidP="00F365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vMerge w:val="restart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  <w:tr w:rsidR="00F36550" w:rsidRPr="001A281A" w:rsidTr="00A12FCE">
        <w:trPr>
          <w:trHeight w:val="922"/>
        </w:trPr>
        <w:tc>
          <w:tcPr>
            <w:tcW w:w="1560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F36550" w:rsidRPr="001A281A" w:rsidRDefault="00F36550" w:rsidP="00F36550">
            <w:pPr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09C">
              <w:rPr>
                <w:rFonts w:ascii="Times New Roman" w:hAnsi="Times New Roman" w:cs="Times New Roman"/>
                <w:sz w:val="20"/>
                <w:szCs w:val="20"/>
              </w:rPr>
              <w:t xml:space="preserve">«Информационная безопасность несовершеннолетних: защита от </w:t>
            </w:r>
            <w:proofErr w:type="spellStart"/>
            <w:r w:rsidRPr="008E509C">
              <w:rPr>
                <w:rFonts w:ascii="Times New Roman" w:hAnsi="Times New Roman" w:cs="Times New Roman"/>
                <w:sz w:val="20"/>
                <w:szCs w:val="20"/>
              </w:rPr>
              <w:t>кибербуллинга</w:t>
            </w:r>
            <w:proofErr w:type="spellEnd"/>
            <w:r w:rsidRPr="008E5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550" w:rsidRPr="001A281A" w:rsidTr="00634124">
        <w:trPr>
          <w:trHeight w:val="1261"/>
        </w:trPr>
        <w:tc>
          <w:tcPr>
            <w:tcW w:w="1560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576">
              <w:rPr>
                <w:rFonts w:ascii="Times New Roman" w:hAnsi="Times New Roman" w:cs="Times New Roman"/>
                <w:sz w:val="20"/>
                <w:szCs w:val="20"/>
              </w:rPr>
              <w:t>Ладнушкина</w:t>
            </w:r>
            <w:proofErr w:type="spellEnd"/>
            <w:r w:rsidRPr="009A3576">
              <w:rPr>
                <w:rFonts w:ascii="Times New Roman" w:hAnsi="Times New Roman" w:cs="Times New Roman"/>
                <w:sz w:val="20"/>
                <w:szCs w:val="20"/>
              </w:rPr>
              <w:t xml:space="preserve"> Нина Михайловна</w:t>
            </w:r>
          </w:p>
        </w:tc>
        <w:tc>
          <w:tcPr>
            <w:tcW w:w="1559" w:type="dxa"/>
          </w:tcPr>
          <w:p w:rsidR="00F36550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58C4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права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МГПУ</w:t>
            </w:r>
          </w:p>
          <w:p w:rsidR="00F36550" w:rsidRPr="001A281A" w:rsidRDefault="00F36550" w:rsidP="00F36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A28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приглашенный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преподаватель)</w:t>
            </w:r>
          </w:p>
        </w:tc>
        <w:tc>
          <w:tcPr>
            <w:tcW w:w="3544" w:type="dxa"/>
          </w:tcPr>
          <w:p w:rsidR="00F36550" w:rsidRPr="001A281A" w:rsidRDefault="00F36550" w:rsidP="00F36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AD1">
              <w:rPr>
                <w:rFonts w:ascii="Times New Roman" w:hAnsi="Times New Roman" w:cs="Times New Roman"/>
                <w:sz w:val="20"/>
                <w:szCs w:val="20"/>
              </w:rPr>
              <w:t>«Право в образовании: правовые механизмы решения конфликтов в образовательной среде»</w:t>
            </w:r>
          </w:p>
        </w:tc>
        <w:tc>
          <w:tcPr>
            <w:tcW w:w="1417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 xml:space="preserve">Высшее Доктор </w:t>
            </w:r>
            <w:r w:rsidRPr="008F084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педагогических</w:t>
            </w:r>
            <w:r w:rsidRPr="008F084F">
              <w:rPr>
                <w:rFonts w:ascii="Times New Roman" w:hAnsi="Times New Roman" w:cs="Times New Roman"/>
                <w:sz w:val="20"/>
                <w:szCs w:val="20"/>
              </w:rPr>
              <w:cr/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Юриспруденция/ юрист</w:t>
            </w:r>
          </w:p>
        </w:tc>
        <w:tc>
          <w:tcPr>
            <w:tcW w:w="1985" w:type="dxa"/>
          </w:tcPr>
          <w:p w:rsidR="00F36550" w:rsidRPr="001A281A" w:rsidRDefault="00F36550" w:rsidP="00F36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6550" w:rsidRPr="00001FEF" w:rsidRDefault="00F36550" w:rsidP="00F365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F36550" w:rsidRPr="00001FEF" w:rsidRDefault="00F36550" w:rsidP="00F365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</w:tcPr>
          <w:p w:rsidR="00F36550" w:rsidRPr="001A281A" w:rsidRDefault="00F36550" w:rsidP="00F3655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4124">
              <w:rPr>
                <w:rFonts w:ascii="Times New Roman" w:hAnsi="Times New Roman" w:cs="Times New Roman"/>
                <w:sz w:val="20"/>
                <w:szCs w:val="20"/>
              </w:rPr>
              <w:t>бщеобразовательны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программы н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относ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A281A">
              <w:rPr>
                <w:rFonts w:ascii="Times New Roman" w:hAnsi="Times New Roman" w:cs="Times New Roman"/>
                <w:sz w:val="20"/>
                <w:szCs w:val="20"/>
              </w:rPr>
              <w:t>тся к деятельности образовательной организации</w:t>
            </w:r>
          </w:p>
        </w:tc>
      </w:tr>
    </w:tbl>
    <w:p w:rsidR="00F36550" w:rsidRDefault="00F36550" w:rsidP="00AB687A">
      <w:pPr>
        <w:spacing w:line="240" w:lineRule="auto"/>
        <w:rPr>
          <w:b/>
        </w:rPr>
      </w:pPr>
    </w:p>
    <w:p w:rsidR="00F36550" w:rsidRDefault="00F36550" w:rsidP="00AB687A">
      <w:pPr>
        <w:spacing w:line="240" w:lineRule="auto"/>
        <w:rPr>
          <w:b/>
        </w:rPr>
      </w:pPr>
    </w:p>
    <w:p w:rsidR="00A46345" w:rsidRPr="00181F34" w:rsidRDefault="00A46345" w:rsidP="00AB687A">
      <w:pPr>
        <w:spacing w:line="240" w:lineRule="auto"/>
        <w:rPr>
          <w:b/>
        </w:rPr>
      </w:pPr>
    </w:p>
    <w:sectPr w:rsidR="00A46345" w:rsidRPr="00181F34" w:rsidSect="00EB0397">
      <w:headerReference w:type="default" r:id="rId6"/>
      <w:pgSz w:w="16838" w:h="11906" w:orient="landscape"/>
      <w:pgMar w:top="1135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92" w:rsidRDefault="00D02E92" w:rsidP="00B97201">
      <w:pPr>
        <w:spacing w:after="0" w:line="240" w:lineRule="auto"/>
      </w:pPr>
      <w:r>
        <w:separator/>
      </w:r>
    </w:p>
  </w:endnote>
  <w:endnote w:type="continuationSeparator" w:id="0">
    <w:p w:rsidR="00D02E92" w:rsidRDefault="00D02E92" w:rsidP="00B9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92" w:rsidRDefault="00D02E92" w:rsidP="00B97201">
      <w:pPr>
        <w:spacing w:after="0" w:line="240" w:lineRule="auto"/>
      </w:pPr>
      <w:r>
        <w:separator/>
      </w:r>
    </w:p>
  </w:footnote>
  <w:footnote w:type="continuationSeparator" w:id="0">
    <w:p w:rsidR="00D02E92" w:rsidRDefault="00D02E92" w:rsidP="00B9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7965"/>
      <w:docPartObj>
        <w:docPartGallery w:val="Page Numbers (Top of Page)"/>
        <w:docPartUnique/>
      </w:docPartObj>
    </w:sdtPr>
    <w:sdtEndPr/>
    <w:sdtContent>
      <w:p w:rsidR="00B97201" w:rsidRDefault="00B97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FCE">
          <w:rPr>
            <w:noProof/>
          </w:rPr>
          <w:t>2</w:t>
        </w:r>
        <w:r>
          <w:fldChar w:fldCharType="end"/>
        </w:r>
      </w:p>
    </w:sdtContent>
  </w:sdt>
  <w:p w:rsidR="00B97201" w:rsidRDefault="00B97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45"/>
    <w:rsid w:val="00001FEF"/>
    <w:rsid w:val="0002359E"/>
    <w:rsid w:val="000266FF"/>
    <w:rsid w:val="000857FF"/>
    <w:rsid w:val="00096C60"/>
    <w:rsid w:val="000B3C8D"/>
    <w:rsid w:val="000C1433"/>
    <w:rsid w:val="000D1928"/>
    <w:rsid w:val="000D2947"/>
    <w:rsid w:val="00114D5D"/>
    <w:rsid w:val="00131E7A"/>
    <w:rsid w:val="00144210"/>
    <w:rsid w:val="001508A4"/>
    <w:rsid w:val="00162611"/>
    <w:rsid w:val="001656B2"/>
    <w:rsid w:val="0017110D"/>
    <w:rsid w:val="00181F34"/>
    <w:rsid w:val="00185D2A"/>
    <w:rsid w:val="001A042C"/>
    <w:rsid w:val="001A23AA"/>
    <w:rsid w:val="001A281A"/>
    <w:rsid w:val="001A547A"/>
    <w:rsid w:val="001A6785"/>
    <w:rsid w:val="001B7DA6"/>
    <w:rsid w:val="001E3E47"/>
    <w:rsid w:val="001E4973"/>
    <w:rsid w:val="001E6E28"/>
    <w:rsid w:val="001F5736"/>
    <w:rsid w:val="001F58C4"/>
    <w:rsid w:val="002462BE"/>
    <w:rsid w:val="00247EE8"/>
    <w:rsid w:val="0025633A"/>
    <w:rsid w:val="002960C0"/>
    <w:rsid w:val="00297FD0"/>
    <w:rsid w:val="002B108B"/>
    <w:rsid w:val="002C774A"/>
    <w:rsid w:val="002F6409"/>
    <w:rsid w:val="00314BD3"/>
    <w:rsid w:val="00320901"/>
    <w:rsid w:val="003257F0"/>
    <w:rsid w:val="00355F90"/>
    <w:rsid w:val="003653BD"/>
    <w:rsid w:val="00380919"/>
    <w:rsid w:val="003833F6"/>
    <w:rsid w:val="003A52E1"/>
    <w:rsid w:val="003A5DFD"/>
    <w:rsid w:val="003B57A7"/>
    <w:rsid w:val="003C5FB4"/>
    <w:rsid w:val="003E2D0C"/>
    <w:rsid w:val="0040081F"/>
    <w:rsid w:val="00407DEB"/>
    <w:rsid w:val="00411E21"/>
    <w:rsid w:val="00413D1D"/>
    <w:rsid w:val="00413D56"/>
    <w:rsid w:val="004162B7"/>
    <w:rsid w:val="00417AF2"/>
    <w:rsid w:val="0043783E"/>
    <w:rsid w:val="00456D62"/>
    <w:rsid w:val="00462904"/>
    <w:rsid w:val="004737CE"/>
    <w:rsid w:val="00485BF3"/>
    <w:rsid w:val="004866B3"/>
    <w:rsid w:val="00490581"/>
    <w:rsid w:val="004A6140"/>
    <w:rsid w:val="004A6F73"/>
    <w:rsid w:val="004B15D5"/>
    <w:rsid w:val="004C17B7"/>
    <w:rsid w:val="004D0291"/>
    <w:rsid w:val="005100F6"/>
    <w:rsid w:val="00510ABF"/>
    <w:rsid w:val="00514A00"/>
    <w:rsid w:val="005367FD"/>
    <w:rsid w:val="00570755"/>
    <w:rsid w:val="005763EC"/>
    <w:rsid w:val="005964F3"/>
    <w:rsid w:val="005C0CA6"/>
    <w:rsid w:val="00610E12"/>
    <w:rsid w:val="00634124"/>
    <w:rsid w:val="00654694"/>
    <w:rsid w:val="00662B52"/>
    <w:rsid w:val="00677F1A"/>
    <w:rsid w:val="0068442B"/>
    <w:rsid w:val="006965CD"/>
    <w:rsid w:val="00717D66"/>
    <w:rsid w:val="00720B78"/>
    <w:rsid w:val="00721563"/>
    <w:rsid w:val="007257AF"/>
    <w:rsid w:val="00732465"/>
    <w:rsid w:val="00734199"/>
    <w:rsid w:val="00736850"/>
    <w:rsid w:val="00747A7A"/>
    <w:rsid w:val="007A26E3"/>
    <w:rsid w:val="007B394C"/>
    <w:rsid w:val="007B75EF"/>
    <w:rsid w:val="008178EF"/>
    <w:rsid w:val="00841FA0"/>
    <w:rsid w:val="00863253"/>
    <w:rsid w:val="0088751C"/>
    <w:rsid w:val="0089028B"/>
    <w:rsid w:val="008B1D25"/>
    <w:rsid w:val="008B3C3E"/>
    <w:rsid w:val="008E3543"/>
    <w:rsid w:val="008E509C"/>
    <w:rsid w:val="008F084F"/>
    <w:rsid w:val="009103B3"/>
    <w:rsid w:val="00911838"/>
    <w:rsid w:val="009127FE"/>
    <w:rsid w:val="00943E89"/>
    <w:rsid w:val="00944042"/>
    <w:rsid w:val="0094752C"/>
    <w:rsid w:val="00950E8E"/>
    <w:rsid w:val="00957C94"/>
    <w:rsid w:val="00957FE3"/>
    <w:rsid w:val="00980F09"/>
    <w:rsid w:val="0099358A"/>
    <w:rsid w:val="009A3576"/>
    <w:rsid w:val="009A7E68"/>
    <w:rsid w:val="009B405A"/>
    <w:rsid w:val="009D038A"/>
    <w:rsid w:val="009D484E"/>
    <w:rsid w:val="009D68F5"/>
    <w:rsid w:val="00A12FCE"/>
    <w:rsid w:val="00A23B57"/>
    <w:rsid w:val="00A41002"/>
    <w:rsid w:val="00A46345"/>
    <w:rsid w:val="00A46D60"/>
    <w:rsid w:val="00A5093F"/>
    <w:rsid w:val="00A563A1"/>
    <w:rsid w:val="00A724FF"/>
    <w:rsid w:val="00AB2A25"/>
    <w:rsid w:val="00AB687A"/>
    <w:rsid w:val="00AB68A7"/>
    <w:rsid w:val="00AF305A"/>
    <w:rsid w:val="00B0623C"/>
    <w:rsid w:val="00B13376"/>
    <w:rsid w:val="00B21711"/>
    <w:rsid w:val="00B35944"/>
    <w:rsid w:val="00B3715E"/>
    <w:rsid w:val="00B41263"/>
    <w:rsid w:val="00B4356F"/>
    <w:rsid w:val="00B51054"/>
    <w:rsid w:val="00B8351A"/>
    <w:rsid w:val="00B97201"/>
    <w:rsid w:val="00BA10EB"/>
    <w:rsid w:val="00BC47AB"/>
    <w:rsid w:val="00BD2FF0"/>
    <w:rsid w:val="00BE512B"/>
    <w:rsid w:val="00BE65BD"/>
    <w:rsid w:val="00C04B21"/>
    <w:rsid w:val="00C04BE9"/>
    <w:rsid w:val="00C115E4"/>
    <w:rsid w:val="00C41DD2"/>
    <w:rsid w:val="00C420C8"/>
    <w:rsid w:val="00C4721E"/>
    <w:rsid w:val="00C9105C"/>
    <w:rsid w:val="00CB7D62"/>
    <w:rsid w:val="00CD5009"/>
    <w:rsid w:val="00CE4C5C"/>
    <w:rsid w:val="00D02E92"/>
    <w:rsid w:val="00D03C7E"/>
    <w:rsid w:val="00D16625"/>
    <w:rsid w:val="00D519DF"/>
    <w:rsid w:val="00D53371"/>
    <w:rsid w:val="00D60AFE"/>
    <w:rsid w:val="00D71779"/>
    <w:rsid w:val="00D8117B"/>
    <w:rsid w:val="00D83E22"/>
    <w:rsid w:val="00D94D68"/>
    <w:rsid w:val="00DE0307"/>
    <w:rsid w:val="00DF2DCB"/>
    <w:rsid w:val="00E22EE4"/>
    <w:rsid w:val="00E263D0"/>
    <w:rsid w:val="00E26F71"/>
    <w:rsid w:val="00E3009A"/>
    <w:rsid w:val="00E328F2"/>
    <w:rsid w:val="00E32AD1"/>
    <w:rsid w:val="00E3684A"/>
    <w:rsid w:val="00E85FF5"/>
    <w:rsid w:val="00EB0397"/>
    <w:rsid w:val="00EB54DC"/>
    <w:rsid w:val="00EF1580"/>
    <w:rsid w:val="00EF3322"/>
    <w:rsid w:val="00EF41CC"/>
    <w:rsid w:val="00F06C5D"/>
    <w:rsid w:val="00F30DCF"/>
    <w:rsid w:val="00F30F86"/>
    <w:rsid w:val="00F36550"/>
    <w:rsid w:val="00F369DE"/>
    <w:rsid w:val="00F36B6C"/>
    <w:rsid w:val="00F44FC2"/>
    <w:rsid w:val="00F5363B"/>
    <w:rsid w:val="00F642F2"/>
    <w:rsid w:val="00F72FAF"/>
    <w:rsid w:val="00F7320A"/>
    <w:rsid w:val="00F7660E"/>
    <w:rsid w:val="00F76EA4"/>
    <w:rsid w:val="00FA6FD7"/>
    <w:rsid w:val="00FB372F"/>
    <w:rsid w:val="00FB7A0F"/>
    <w:rsid w:val="00FD2FA2"/>
    <w:rsid w:val="00FE2E94"/>
    <w:rsid w:val="00FF5647"/>
    <w:rsid w:val="00FF6235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7D29E-7E75-4456-AC7A-B40077B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1DD2"/>
    <w:rPr>
      <w:color w:val="0000FF" w:themeColor="hyperlink"/>
      <w:u w:val="single"/>
    </w:rPr>
  </w:style>
  <w:style w:type="paragraph" w:customStyle="1" w:styleId="Default">
    <w:name w:val="Default"/>
    <w:rsid w:val="00B43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EF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9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201"/>
  </w:style>
  <w:style w:type="paragraph" w:styleId="a7">
    <w:name w:val="footer"/>
    <w:basedOn w:val="a"/>
    <w:link w:val="a8"/>
    <w:uiPriority w:val="99"/>
    <w:unhideWhenUsed/>
    <w:rsid w:val="00B9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Мадина Олеговна</dc:creator>
  <cp:lastModifiedBy>Сергин Михаил Юрьевич</cp:lastModifiedBy>
  <cp:revision>588</cp:revision>
  <dcterms:created xsi:type="dcterms:W3CDTF">2024-12-04T11:55:00Z</dcterms:created>
  <dcterms:modified xsi:type="dcterms:W3CDTF">2025-02-11T10:43:00Z</dcterms:modified>
</cp:coreProperties>
</file>